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80" w:rsidRDefault="00565C80" w:rsidP="00565C80">
      <w:pPr>
        <w:rPr>
          <w:b/>
          <w:sz w:val="30"/>
          <w:szCs w:val="30"/>
        </w:rPr>
      </w:pPr>
      <w:r>
        <w:rPr>
          <w:rFonts w:hint="eastAsia"/>
        </w:rPr>
        <w:t xml:space="preserve"> </w:t>
      </w:r>
      <w:r>
        <w:t xml:space="preserve">                               </w:t>
      </w:r>
      <w:r w:rsidRPr="0085570E">
        <w:rPr>
          <w:b/>
          <w:sz w:val="30"/>
          <w:szCs w:val="30"/>
        </w:rPr>
        <w:t xml:space="preserve"> </w:t>
      </w:r>
      <w:r w:rsidRPr="0085570E">
        <w:rPr>
          <w:rFonts w:hint="eastAsia"/>
          <w:b/>
          <w:sz w:val="30"/>
          <w:szCs w:val="30"/>
        </w:rPr>
        <w:t>述职报告</w:t>
      </w:r>
    </w:p>
    <w:p w:rsidR="00DB22D1" w:rsidRPr="0085570E" w:rsidRDefault="00DB22D1" w:rsidP="00565C80">
      <w:pPr>
        <w:rPr>
          <w:b/>
          <w:sz w:val="30"/>
          <w:szCs w:val="30"/>
        </w:rPr>
      </w:pP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本年度以来，我的工作任务较多。下面我从德能勤绩四个方面来总结我本年度的主要工作情况。</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一、思想政治方面：一直以来，本人都坚持党的四项基本原则，认真学习贯彻党的二十届三中全会精神，热爱党的教育事业，本着立德树人的宗旨，自觉地严格要求自己，遵纪守法，严守党的秘密，对党忠诚，更加激发我认认真真地学习，勤勤恳恳地工作，积极参加校内外各种有益活动。</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二、本年度的教学工作主要有：</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本年度我总共教授五门课程，有《毛泽东思想和中国特色社会主义理论体系概论》《习近平新时代中国特色社会主义思想概论》、《军事理论》、《形势与政策》和《国家安全教育》等五门课程，总工作量达到标准。本人在工作之余，也在不断学习充电，经常学习观看周末理论大讲堂，提升自己学术素养和综合能力。1</w:t>
      </w:r>
      <w:r w:rsidRPr="00DB22D1">
        <w:rPr>
          <w:rFonts w:asciiTheme="minorEastAsia" w:hAnsiTheme="minorEastAsia"/>
          <w:sz w:val="24"/>
          <w:szCs w:val="24"/>
        </w:rPr>
        <w:t>0</w:t>
      </w:r>
      <w:r w:rsidRPr="00DB22D1">
        <w:rPr>
          <w:rFonts w:asciiTheme="minorEastAsia" w:hAnsiTheme="minorEastAsia" w:hint="eastAsia"/>
          <w:sz w:val="24"/>
          <w:szCs w:val="24"/>
        </w:rPr>
        <w:t>月底之前我完成了以上五门课程的2</w:t>
      </w:r>
      <w:r w:rsidRPr="00DB22D1">
        <w:rPr>
          <w:rFonts w:asciiTheme="minorEastAsia" w:hAnsiTheme="minorEastAsia"/>
          <w:sz w:val="24"/>
          <w:szCs w:val="24"/>
        </w:rPr>
        <w:t>2</w:t>
      </w:r>
      <w:r w:rsidRPr="00DB22D1">
        <w:rPr>
          <w:rFonts w:asciiTheme="minorEastAsia" w:hAnsiTheme="minorEastAsia" w:hint="eastAsia"/>
          <w:sz w:val="24"/>
          <w:szCs w:val="24"/>
        </w:rPr>
        <w:t>级重修工作，完成录分工作。</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（一）作为专职教师，要认真制定教学大纲和教</w:t>
      </w:r>
      <w:r w:rsidR="005C5909" w:rsidRPr="00DB22D1">
        <w:rPr>
          <w:rFonts w:asciiTheme="minorEastAsia" w:hAnsiTheme="minorEastAsia" w:hint="eastAsia"/>
          <w:sz w:val="24"/>
          <w:szCs w:val="24"/>
        </w:rPr>
        <w:t>学进度表，注重研究高职院校教学理论，认真备课和教学，积极参加集体备课和科研</w:t>
      </w:r>
      <w:r w:rsidRPr="00DB22D1">
        <w:rPr>
          <w:rFonts w:asciiTheme="minorEastAsia" w:hAnsiTheme="minorEastAsia" w:hint="eastAsia"/>
          <w:sz w:val="24"/>
          <w:szCs w:val="24"/>
        </w:rPr>
        <w:t>活动，</w:t>
      </w:r>
      <w:r w:rsidR="0085570E" w:rsidRPr="00DB22D1">
        <w:rPr>
          <w:rFonts w:asciiTheme="minorEastAsia" w:hAnsiTheme="minorEastAsia" w:hint="eastAsia"/>
          <w:sz w:val="24"/>
          <w:szCs w:val="24"/>
        </w:rPr>
        <w:t>为了</w:t>
      </w:r>
      <w:proofErr w:type="gramStart"/>
      <w:r w:rsidRPr="00DB22D1">
        <w:rPr>
          <w:rFonts w:asciiTheme="minorEastAsia" w:hAnsiTheme="minorEastAsia" w:hint="eastAsia"/>
          <w:sz w:val="24"/>
          <w:szCs w:val="24"/>
        </w:rPr>
        <w:t>上好思政课</w:t>
      </w:r>
      <w:proofErr w:type="gramEnd"/>
      <w:r w:rsidRPr="00DB22D1">
        <w:rPr>
          <w:rFonts w:asciiTheme="minorEastAsia" w:hAnsiTheme="minorEastAsia" w:hint="eastAsia"/>
          <w:sz w:val="24"/>
          <w:szCs w:val="24"/>
        </w:rPr>
        <w:t>，</w:t>
      </w:r>
      <w:r w:rsidR="0085570E" w:rsidRPr="00DB22D1">
        <w:rPr>
          <w:rFonts w:asciiTheme="minorEastAsia" w:hAnsiTheme="minorEastAsia" w:hint="eastAsia"/>
          <w:sz w:val="24"/>
          <w:szCs w:val="24"/>
        </w:rPr>
        <w:t>我经常认真聆</w:t>
      </w:r>
      <w:r w:rsidRPr="00DB22D1">
        <w:rPr>
          <w:rFonts w:asciiTheme="minorEastAsia" w:hAnsiTheme="minorEastAsia" w:hint="eastAsia"/>
          <w:sz w:val="24"/>
          <w:szCs w:val="24"/>
        </w:rPr>
        <w:t>听相关老师的</w:t>
      </w:r>
      <w:proofErr w:type="gramStart"/>
      <w:r w:rsidR="0085570E" w:rsidRPr="00DB22D1">
        <w:rPr>
          <w:rFonts w:asciiTheme="minorEastAsia" w:hAnsiTheme="minorEastAsia" w:hint="eastAsia"/>
          <w:sz w:val="24"/>
          <w:szCs w:val="24"/>
        </w:rPr>
        <w:t>思政</w:t>
      </w:r>
      <w:r w:rsidRPr="00DB22D1">
        <w:rPr>
          <w:rFonts w:asciiTheme="minorEastAsia" w:hAnsiTheme="minorEastAsia" w:hint="eastAsia"/>
          <w:sz w:val="24"/>
          <w:szCs w:val="24"/>
        </w:rPr>
        <w:t>课</w:t>
      </w:r>
      <w:proofErr w:type="gramEnd"/>
      <w:r w:rsidRPr="00DB22D1">
        <w:rPr>
          <w:rFonts w:asciiTheme="minorEastAsia" w:hAnsiTheme="minorEastAsia" w:hint="eastAsia"/>
          <w:sz w:val="24"/>
          <w:szCs w:val="24"/>
        </w:rPr>
        <w:t>，从中吸取教学经验，取长补短，提高自己的教学的业务水平。每学期开学初修订</w:t>
      </w:r>
      <w:proofErr w:type="gramStart"/>
      <w:r w:rsidRPr="00DB22D1">
        <w:rPr>
          <w:rFonts w:asciiTheme="minorEastAsia" w:hAnsiTheme="minorEastAsia" w:hint="eastAsia"/>
          <w:sz w:val="24"/>
          <w:szCs w:val="24"/>
        </w:rPr>
        <w:t>了思政课程</w:t>
      </w:r>
      <w:proofErr w:type="gramEnd"/>
      <w:r w:rsidRPr="00DB22D1">
        <w:rPr>
          <w:rFonts w:asciiTheme="minorEastAsia" w:hAnsiTheme="minorEastAsia" w:hint="eastAsia"/>
          <w:sz w:val="24"/>
          <w:szCs w:val="24"/>
        </w:rPr>
        <w:t>的教学大纲，每学期末出了</w:t>
      </w:r>
      <w:proofErr w:type="gramStart"/>
      <w:r w:rsidR="005C5909" w:rsidRPr="00DB22D1">
        <w:rPr>
          <w:rFonts w:asciiTheme="minorEastAsia" w:hAnsiTheme="minorEastAsia" w:hint="eastAsia"/>
          <w:sz w:val="24"/>
          <w:szCs w:val="24"/>
        </w:rPr>
        <w:t>几门</w:t>
      </w:r>
      <w:r w:rsidRPr="00DB22D1">
        <w:rPr>
          <w:rFonts w:asciiTheme="minorEastAsia" w:hAnsiTheme="minorEastAsia" w:hint="eastAsia"/>
          <w:sz w:val="24"/>
          <w:szCs w:val="24"/>
        </w:rPr>
        <w:t>思政课程</w:t>
      </w:r>
      <w:proofErr w:type="gramEnd"/>
      <w:r w:rsidRPr="00DB22D1">
        <w:rPr>
          <w:rFonts w:asciiTheme="minorEastAsia" w:hAnsiTheme="minorEastAsia" w:hint="eastAsia"/>
          <w:sz w:val="24"/>
          <w:szCs w:val="24"/>
        </w:rPr>
        <w:t>的期末考试试卷包括AB卷。</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二）每次上课前做到认真备课，多方面去搜集相关进行资料。为提高每节课的教学效果，教学质量，本人除注重研究教材，讲解好基础知识点、重点难点外，还采用多媒体教学，如：多媒体、音像视频等多样形式。通过培养学生</w:t>
      </w:r>
      <w:proofErr w:type="gramStart"/>
      <w:r w:rsidRPr="00DB22D1">
        <w:rPr>
          <w:rFonts w:asciiTheme="minorEastAsia" w:hAnsiTheme="minorEastAsia" w:hint="eastAsia"/>
          <w:sz w:val="24"/>
          <w:szCs w:val="24"/>
        </w:rPr>
        <w:t>学习思政的</w:t>
      </w:r>
      <w:proofErr w:type="gramEnd"/>
      <w:r w:rsidRPr="00DB22D1">
        <w:rPr>
          <w:rFonts w:asciiTheme="minorEastAsia" w:hAnsiTheme="minorEastAsia" w:hint="eastAsia"/>
          <w:sz w:val="24"/>
          <w:szCs w:val="24"/>
        </w:rPr>
        <w:t>兴趣，调动学生学习的积极性、主动性，提高课堂的教学质量，按时完成教学任务。每周备课按质按量完成，作业布置适量，学生均能按时完成。1</w:t>
      </w:r>
      <w:r w:rsidRPr="00DB22D1">
        <w:rPr>
          <w:rFonts w:asciiTheme="minorEastAsia" w:hAnsiTheme="minorEastAsia"/>
          <w:sz w:val="24"/>
          <w:szCs w:val="24"/>
        </w:rPr>
        <w:t>1</w:t>
      </w:r>
      <w:r w:rsidRPr="00DB22D1">
        <w:rPr>
          <w:rFonts w:asciiTheme="minorEastAsia" w:hAnsiTheme="minorEastAsia" w:hint="eastAsia"/>
          <w:sz w:val="24"/>
          <w:szCs w:val="24"/>
        </w:rPr>
        <w:t>月</w:t>
      </w:r>
      <w:r w:rsidRPr="00DB22D1">
        <w:rPr>
          <w:rFonts w:asciiTheme="minorEastAsia" w:hAnsiTheme="minorEastAsia"/>
          <w:sz w:val="24"/>
          <w:szCs w:val="24"/>
        </w:rPr>
        <w:t>15</w:t>
      </w:r>
      <w:r w:rsidRPr="00DB22D1">
        <w:rPr>
          <w:rFonts w:asciiTheme="minorEastAsia" w:hAnsiTheme="minorEastAsia" w:hint="eastAsia"/>
          <w:sz w:val="24"/>
          <w:szCs w:val="24"/>
        </w:rPr>
        <w:t>日</w:t>
      </w:r>
      <w:proofErr w:type="gramStart"/>
      <w:r w:rsidRPr="00DB22D1">
        <w:rPr>
          <w:rFonts w:asciiTheme="minorEastAsia" w:hAnsiTheme="minorEastAsia" w:hint="eastAsia"/>
          <w:sz w:val="24"/>
          <w:szCs w:val="24"/>
        </w:rPr>
        <w:t>江苏省教指委</w:t>
      </w:r>
      <w:proofErr w:type="gramEnd"/>
      <w:r w:rsidRPr="00DB22D1">
        <w:rPr>
          <w:rFonts w:asciiTheme="minorEastAsia" w:hAnsiTheme="minorEastAsia" w:hint="eastAsia"/>
          <w:sz w:val="24"/>
          <w:szCs w:val="24"/>
        </w:rPr>
        <w:t>两位专家听取我教授的《</w:t>
      </w:r>
      <w:r w:rsidR="002A43C8">
        <w:rPr>
          <w:rFonts w:asciiTheme="minorEastAsia" w:hAnsiTheme="minorEastAsia" w:hint="eastAsia"/>
          <w:sz w:val="24"/>
          <w:szCs w:val="24"/>
        </w:rPr>
        <w:t>维护和</w:t>
      </w:r>
      <w:r w:rsidRPr="00DB22D1">
        <w:rPr>
          <w:rFonts w:asciiTheme="minorEastAsia" w:hAnsiTheme="minorEastAsia" w:hint="eastAsia"/>
          <w:sz w:val="24"/>
          <w:szCs w:val="24"/>
        </w:rPr>
        <w:t>塑造国家安全》</w:t>
      </w:r>
      <w:proofErr w:type="gramStart"/>
      <w:r w:rsidRPr="00DB22D1">
        <w:rPr>
          <w:rFonts w:asciiTheme="minorEastAsia" w:hAnsiTheme="minorEastAsia" w:hint="eastAsia"/>
          <w:sz w:val="24"/>
          <w:szCs w:val="24"/>
        </w:rPr>
        <w:t>思政课</w:t>
      </w:r>
      <w:proofErr w:type="gramEnd"/>
      <w:r w:rsidRPr="00DB22D1">
        <w:rPr>
          <w:rFonts w:asciiTheme="minorEastAsia" w:hAnsiTheme="minorEastAsia" w:hint="eastAsia"/>
          <w:sz w:val="24"/>
          <w:szCs w:val="24"/>
        </w:rPr>
        <w:t>。</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（三）本人积极参加教科研活动，加强意识形态方面的教育。本年度参加了第1</w:t>
      </w:r>
      <w:r w:rsidRPr="00DB22D1">
        <w:rPr>
          <w:rFonts w:asciiTheme="minorEastAsia" w:hAnsiTheme="minorEastAsia"/>
          <w:sz w:val="24"/>
          <w:szCs w:val="24"/>
        </w:rPr>
        <w:t>5</w:t>
      </w:r>
      <w:r w:rsidRPr="00DB22D1">
        <w:rPr>
          <w:rFonts w:asciiTheme="minorEastAsia" w:hAnsiTheme="minorEastAsia" w:hint="eastAsia"/>
          <w:sz w:val="24"/>
          <w:szCs w:val="24"/>
        </w:rPr>
        <w:t>期《形势与政策》骨干教师专题培训和2</w:t>
      </w:r>
      <w:r w:rsidRPr="00DB22D1">
        <w:rPr>
          <w:rFonts w:asciiTheme="minorEastAsia" w:hAnsiTheme="minorEastAsia"/>
          <w:sz w:val="24"/>
          <w:szCs w:val="24"/>
        </w:rPr>
        <w:t>024</w:t>
      </w:r>
      <w:r w:rsidRPr="00DB22D1">
        <w:rPr>
          <w:rFonts w:asciiTheme="minorEastAsia" w:hAnsiTheme="minorEastAsia" w:hint="eastAsia"/>
          <w:sz w:val="24"/>
          <w:szCs w:val="24"/>
        </w:rPr>
        <w:t>年全国高校</w:t>
      </w:r>
      <w:proofErr w:type="gramStart"/>
      <w:r w:rsidRPr="00DB22D1">
        <w:rPr>
          <w:rFonts w:asciiTheme="minorEastAsia" w:hAnsiTheme="minorEastAsia" w:hint="eastAsia"/>
          <w:sz w:val="24"/>
          <w:szCs w:val="24"/>
        </w:rPr>
        <w:t>思政课</w:t>
      </w:r>
      <w:proofErr w:type="gramEnd"/>
      <w:r w:rsidRPr="00DB22D1">
        <w:rPr>
          <w:rFonts w:asciiTheme="minorEastAsia" w:hAnsiTheme="minorEastAsia" w:hint="eastAsia"/>
          <w:sz w:val="24"/>
          <w:szCs w:val="24"/>
        </w:rPr>
        <w:t>教师研修基地培训。本年度参加江苏经贸职业技术学院马克思主义学院组织的集体备课和教学科研活动2</w:t>
      </w:r>
      <w:r w:rsidRPr="00DB22D1">
        <w:rPr>
          <w:rFonts w:asciiTheme="minorEastAsia" w:hAnsiTheme="minorEastAsia"/>
          <w:sz w:val="24"/>
          <w:szCs w:val="24"/>
        </w:rPr>
        <w:t>0</w:t>
      </w:r>
      <w:r w:rsidRPr="00DB22D1">
        <w:rPr>
          <w:rFonts w:asciiTheme="minorEastAsia" w:hAnsiTheme="minorEastAsia" w:hint="eastAsia"/>
          <w:sz w:val="24"/>
          <w:szCs w:val="24"/>
        </w:rPr>
        <w:t>余次，也去听了江苏经贸名师的</w:t>
      </w:r>
      <w:proofErr w:type="gramStart"/>
      <w:r w:rsidRPr="00DB22D1">
        <w:rPr>
          <w:rFonts w:asciiTheme="minorEastAsia" w:hAnsiTheme="minorEastAsia" w:hint="eastAsia"/>
          <w:sz w:val="24"/>
          <w:szCs w:val="24"/>
        </w:rPr>
        <w:t>思政课</w:t>
      </w:r>
      <w:proofErr w:type="gramEnd"/>
      <w:r w:rsidRPr="00DB22D1">
        <w:rPr>
          <w:rFonts w:asciiTheme="minorEastAsia" w:hAnsiTheme="minorEastAsia" w:hint="eastAsia"/>
          <w:sz w:val="24"/>
          <w:szCs w:val="24"/>
        </w:rPr>
        <w:t>，在他们的帮助下，202</w:t>
      </w:r>
      <w:r w:rsidRPr="00DB22D1">
        <w:rPr>
          <w:rFonts w:asciiTheme="minorEastAsia" w:hAnsiTheme="minorEastAsia"/>
          <w:sz w:val="24"/>
          <w:szCs w:val="24"/>
        </w:rPr>
        <w:t>4</w:t>
      </w:r>
      <w:r w:rsidRPr="00DB22D1">
        <w:rPr>
          <w:rFonts w:asciiTheme="minorEastAsia" w:hAnsiTheme="minorEastAsia" w:hint="eastAsia"/>
          <w:sz w:val="24"/>
          <w:szCs w:val="24"/>
        </w:rPr>
        <w:lastRenderedPageBreak/>
        <w:t>年11月顺利完成江苏省</w:t>
      </w:r>
      <w:proofErr w:type="gramStart"/>
      <w:r w:rsidRPr="00DB22D1">
        <w:rPr>
          <w:rFonts w:asciiTheme="minorEastAsia" w:hAnsiTheme="minorEastAsia" w:hint="eastAsia"/>
          <w:sz w:val="24"/>
          <w:szCs w:val="24"/>
        </w:rPr>
        <w:t>思政课教指</w:t>
      </w:r>
      <w:proofErr w:type="gramEnd"/>
      <w:r w:rsidRPr="00DB22D1">
        <w:rPr>
          <w:rFonts w:asciiTheme="minorEastAsia" w:hAnsiTheme="minorEastAsia" w:hint="eastAsia"/>
          <w:sz w:val="24"/>
          <w:szCs w:val="24"/>
        </w:rPr>
        <w:t>委专家对我校</w:t>
      </w:r>
      <w:proofErr w:type="gramStart"/>
      <w:r w:rsidRPr="00DB22D1">
        <w:rPr>
          <w:rFonts w:asciiTheme="minorEastAsia" w:hAnsiTheme="minorEastAsia" w:hint="eastAsia"/>
          <w:sz w:val="24"/>
          <w:szCs w:val="24"/>
        </w:rPr>
        <w:t>思政教师</w:t>
      </w:r>
      <w:proofErr w:type="gramEnd"/>
      <w:r w:rsidRPr="00DB22D1">
        <w:rPr>
          <w:rFonts w:asciiTheme="minorEastAsia" w:hAnsiTheme="minorEastAsia" w:hint="eastAsia"/>
          <w:sz w:val="24"/>
          <w:szCs w:val="24"/>
        </w:rPr>
        <w:t>进行听课和教学检查工作。</w:t>
      </w:r>
      <w:r w:rsidR="003213F9" w:rsidRPr="00DB22D1">
        <w:rPr>
          <w:rFonts w:asciiTheme="minorEastAsia" w:hAnsiTheme="minorEastAsia" w:hint="eastAsia"/>
          <w:sz w:val="24"/>
          <w:szCs w:val="24"/>
        </w:rPr>
        <w:t>参加江苏经贸职业技术学院《习近平新时代中国特色社会主义思想概论》和《国家安全教育》两门</w:t>
      </w:r>
      <w:r w:rsidR="00D81986" w:rsidRPr="00DB22D1">
        <w:rPr>
          <w:rFonts w:asciiTheme="minorEastAsia" w:hAnsiTheme="minorEastAsia" w:hint="eastAsia"/>
          <w:sz w:val="24"/>
          <w:szCs w:val="24"/>
        </w:rPr>
        <w:t>在线课程建设。除此以外，</w:t>
      </w:r>
      <w:r w:rsidRPr="00DB22D1">
        <w:rPr>
          <w:rFonts w:asciiTheme="minorEastAsia" w:hAnsiTheme="minorEastAsia" w:hint="eastAsia"/>
          <w:sz w:val="24"/>
          <w:szCs w:val="24"/>
        </w:rPr>
        <w:t>本人还协助完成教务办布置的一些文案文稿撰写工作。</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三、本年度以来，我一直在兢兢业业地工作，从没因私去调停课，严格要求自己，遵守校纪校规，坚守在自己的工作岗位上，积极完成领导布置的各项任务。协助</w:t>
      </w:r>
      <w:proofErr w:type="gramStart"/>
      <w:r w:rsidRPr="00DB22D1">
        <w:rPr>
          <w:rFonts w:asciiTheme="minorEastAsia" w:hAnsiTheme="minorEastAsia" w:hint="eastAsia"/>
          <w:sz w:val="24"/>
          <w:szCs w:val="24"/>
        </w:rPr>
        <w:t>完成思政教研室</w:t>
      </w:r>
      <w:proofErr w:type="gramEnd"/>
      <w:r w:rsidRPr="00DB22D1">
        <w:rPr>
          <w:rFonts w:asciiTheme="minorEastAsia" w:hAnsiTheme="minorEastAsia" w:hint="eastAsia"/>
          <w:sz w:val="24"/>
          <w:szCs w:val="24"/>
        </w:rPr>
        <w:t>的各项教学工作。</w:t>
      </w:r>
    </w:p>
    <w:p w:rsidR="00565C80" w:rsidRPr="00DB22D1" w:rsidRDefault="00565C80" w:rsidP="00DB22D1">
      <w:pPr>
        <w:spacing w:line="360" w:lineRule="auto"/>
        <w:ind w:firstLineChars="200" w:firstLine="480"/>
        <w:rPr>
          <w:rFonts w:asciiTheme="minorEastAsia" w:hAnsiTheme="minorEastAsia"/>
          <w:sz w:val="24"/>
          <w:szCs w:val="24"/>
        </w:rPr>
      </w:pPr>
      <w:r w:rsidRPr="00DB22D1">
        <w:rPr>
          <w:rFonts w:asciiTheme="minorEastAsia" w:hAnsiTheme="minorEastAsia" w:hint="eastAsia"/>
          <w:sz w:val="24"/>
          <w:szCs w:val="24"/>
        </w:rPr>
        <w:t>四</w:t>
      </w:r>
      <w:r w:rsidR="007A7FB5" w:rsidRPr="00DB22D1">
        <w:rPr>
          <w:rFonts w:asciiTheme="minorEastAsia" w:hAnsiTheme="minorEastAsia" w:hint="eastAsia"/>
          <w:sz w:val="24"/>
          <w:szCs w:val="24"/>
        </w:rPr>
        <w:t>、</w:t>
      </w:r>
      <w:r w:rsidRPr="00DB22D1">
        <w:rPr>
          <w:rFonts w:asciiTheme="minorEastAsia" w:hAnsiTheme="minorEastAsia" w:hint="eastAsia"/>
          <w:sz w:val="24"/>
          <w:szCs w:val="24"/>
        </w:rPr>
        <w:t>本年度虽然我收获颇多，但也有一些不足之处，希望领导海涵，多多体谅本人的能力有限，我希望下学年工作更加勤勤恳恳，精益求精，更上一层楼，取得更大的成绩。</w:t>
      </w:r>
    </w:p>
    <w:p w:rsidR="00CA3E97" w:rsidRDefault="00CA3E97" w:rsidP="00DB22D1">
      <w:pPr>
        <w:spacing w:line="360" w:lineRule="auto"/>
        <w:ind w:firstLineChars="1900" w:firstLine="4560"/>
        <w:rPr>
          <w:rFonts w:asciiTheme="minorEastAsia" w:hAnsiTheme="minorEastAsia"/>
          <w:sz w:val="24"/>
          <w:szCs w:val="24"/>
        </w:rPr>
      </w:pPr>
    </w:p>
    <w:p w:rsidR="00565C80" w:rsidRPr="00DB22D1" w:rsidRDefault="00565C80" w:rsidP="00735E80">
      <w:pPr>
        <w:spacing w:line="360" w:lineRule="auto"/>
        <w:ind w:firstLineChars="2300" w:firstLine="5520"/>
        <w:rPr>
          <w:rFonts w:asciiTheme="minorEastAsia" w:hAnsiTheme="minorEastAsia"/>
          <w:sz w:val="24"/>
          <w:szCs w:val="24"/>
        </w:rPr>
      </w:pPr>
      <w:r w:rsidRPr="00DB22D1">
        <w:rPr>
          <w:rFonts w:asciiTheme="minorEastAsia" w:hAnsiTheme="minorEastAsia" w:hint="eastAsia"/>
          <w:sz w:val="24"/>
          <w:szCs w:val="24"/>
        </w:rPr>
        <w:t xml:space="preserve">签名 </w:t>
      </w:r>
      <w:r w:rsidRPr="00DB22D1">
        <w:rPr>
          <w:rFonts w:asciiTheme="minorEastAsia" w:hAnsiTheme="minorEastAsia"/>
          <w:sz w:val="24"/>
          <w:szCs w:val="24"/>
        </w:rPr>
        <w:t xml:space="preserve"> </w:t>
      </w:r>
      <w:r w:rsidR="00735E80">
        <w:rPr>
          <w:rFonts w:asciiTheme="minorEastAsia" w:hAnsiTheme="minorEastAsia" w:hint="eastAsia"/>
          <w:sz w:val="24"/>
          <w:szCs w:val="24"/>
        </w:rPr>
        <w:t>张东升</w:t>
      </w:r>
    </w:p>
    <w:p w:rsidR="00D631FD" w:rsidRPr="00DB22D1" w:rsidRDefault="00735E80" w:rsidP="00DB22D1">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025</w:t>
      </w:r>
      <w:r w:rsidR="00565C80" w:rsidRPr="00DB22D1">
        <w:rPr>
          <w:rFonts w:asciiTheme="minorEastAsia" w:hAnsiTheme="minorEastAsia" w:hint="eastAsia"/>
          <w:sz w:val="24"/>
          <w:szCs w:val="24"/>
        </w:rPr>
        <w:t xml:space="preserve">年 </w:t>
      </w:r>
      <w:r>
        <w:rPr>
          <w:rFonts w:asciiTheme="minorEastAsia" w:hAnsiTheme="minorEastAsia"/>
          <w:sz w:val="24"/>
          <w:szCs w:val="24"/>
        </w:rPr>
        <w:t>1</w:t>
      </w:r>
      <w:r w:rsidR="00565C80" w:rsidRPr="00DB22D1">
        <w:rPr>
          <w:rFonts w:asciiTheme="minorEastAsia" w:hAnsiTheme="minorEastAsia" w:hint="eastAsia"/>
          <w:sz w:val="24"/>
          <w:szCs w:val="24"/>
        </w:rPr>
        <w:t xml:space="preserve">  月 </w:t>
      </w:r>
      <w:r>
        <w:rPr>
          <w:rFonts w:asciiTheme="minorEastAsia" w:hAnsiTheme="minorEastAsia"/>
          <w:sz w:val="24"/>
          <w:szCs w:val="24"/>
        </w:rPr>
        <w:t>6</w:t>
      </w:r>
      <w:r w:rsidR="00565C80" w:rsidRPr="00DB22D1">
        <w:rPr>
          <w:rFonts w:asciiTheme="minorEastAsia" w:hAnsiTheme="minorEastAsia" w:hint="eastAsia"/>
          <w:sz w:val="24"/>
          <w:szCs w:val="24"/>
        </w:rPr>
        <w:t xml:space="preserve">  日</w:t>
      </w:r>
      <w:bookmarkStart w:id="0" w:name="_GoBack"/>
      <w:bookmarkEnd w:id="0"/>
    </w:p>
    <w:sectPr w:rsidR="00D631FD" w:rsidRPr="00DB2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80"/>
    <w:rsid w:val="002A43C8"/>
    <w:rsid w:val="003213F9"/>
    <w:rsid w:val="0035215F"/>
    <w:rsid w:val="00565C80"/>
    <w:rsid w:val="005C5909"/>
    <w:rsid w:val="006C3D82"/>
    <w:rsid w:val="00735E80"/>
    <w:rsid w:val="007A7FB5"/>
    <w:rsid w:val="0085570E"/>
    <w:rsid w:val="00CA3E97"/>
    <w:rsid w:val="00D631FD"/>
    <w:rsid w:val="00D81986"/>
    <w:rsid w:val="00DB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9BA6"/>
  <w15:chartTrackingRefBased/>
  <w15:docId w15:val="{02948126-3B08-4325-A172-FF58EC0A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3F9"/>
    <w:rPr>
      <w:sz w:val="18"/>
      <w:szCs w:val="18"/>
    </w:rPr>
  </w:style>
  <w:style w:type="character" w:customStyle="1" w:styleId="a4">
    <w:name w:val="批注框文本 字符"/>
    <w:basedOn w:val="a0"/>
    <w:link w:val="a3"/>
    <w:uiPriority w:val="99"/>
    <w:semiHidden/>
    <w:rsid w:val="00321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lvshu</dc:creator>
  <cp:keywords/>
  <dc:description/>
  <cp:lastModifiedBy>lvshu</cp:lastModifiedBy>
  <cp:revision>9</cp:revision>
  <cp:lastPrinted>2025-01-06T02:47:00Z</cp:lastPrinted>
  <dcterms:created xsi:type="dcterms:W3CDTF">2025-01-06T02:25:00Z</dcterms:created>
  <dcterms:modified xsi:type="dcterms:W3CDTF">2025-01-07T02:44:00Z</dcterms:modified>
</cp:coreProperties>
</file>